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  <w:bookmarkStart w:id="0" w:name="_GoBack"/>
      <w:bookmarkEnd w:id="0"/>
    </w:p>
    <w:p w14:paraId="22CD1256" w14:textId="3039B3BA" w:rsidR="00B058D6" w:rsidRPr="008412B5" w:rsidRDefault="00104D58" w:rsidP="008412B5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6C3DA860" w14:textId="77777777" w:rsidR="00B058D6" w:rsidRDefault="00B058D6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tbl>
      <w:tblPr>
        <w:tblStyle w:val="GridTable6Colorful"/>
        <w:tblW w:w="9067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4546"/>
      </w:tblGrid>
      <w:tr w:rsidR="00B058D6" w:rsidRPr="00A82CF0" w14:paraId="06B06403" w14:textId="77777777" w:rsidTr="00E66A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thinThickSmallGap" w:sz="18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14:paraId="16A185F3" w14:textId="77777777" w:rsidR="00B058D6" w:rsidRPr="00CD7503" w:rsidRDefault="00B058D6" w:rsidP="00614D2A">
            <w:r w:rsidRPr="00CD7503">
              <w:t>Název veřejné zakázky:</w:t>
            </w:r>
          </w:p>
        </w:tc>
        <w:tc>
          <w:tcPr>
            <w:tcW w:w="4546" w:type="dxa"/>
            <w:tcBorders>
              <w:top w:val="thinThickSmallGap" w:sz="18" w:space="0" w:color="auto"/>
              <w:left w:val="single" w:sz="12" w:space="0" w:color="auto"/>
              <w:bottom w:val="nil"/>
            </w:tcBorders>
            <w:shd w:val="clear" w:color="auto" w:fill="FFFF00"/>
            <w:vAlign w:val="center"/>
          </w:tcPr>
          <w:p w14:paraId="4D9C77E5" w14:textId="009005C3" w:rsidR="00B058D6" w:rsidRPr="008412B5" w:rsidRDefault="008412B5" w:rsidP="008412B5">
            <w:pPr>
              <w:pStyle w:val="TableParagraph"/>
              <w:spacing w:before="0" w:line="225" w:lineRule="exact"/>
              <w:ind w:left="3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5E534B">
              <w:rPr>
                <w:sz w:val="24"/>
                <w:szCs w:val="24"/>
              </w:rPr>
              <w:t>Servis CT přístroje s výhradním zastoupením firmy Philips Česká republika s.r.o.</w:t>
            </w:r>
          </w:p>
        </w:tc>
      </w:tr>
      <w:tr w:rsidR="005A0ECF" w:rsidRPr="00A82CF0" w14:paraId="45D30156" w14:textId="77777777" w:rsidTr="00614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73233A" w14:textId="03CD9417" w:rsidR="005A0ECF" w:rsidRPr="00CD7503" w:rsidRDefault="005A0ECF" w:rsidP="00614D2A">
            <w:r w:rsidRPr="00CD7503">
              <w:t>Zadávací řízení:</w:t>
            </w:r>
          </w:p>
        </w:tc>
        <w:tc>
          <w:tcPr>
            <w:tcW w:w="454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2F1B4FD9" w14:textId="10393FF3" w:rsidR="005A0ECF" w:rsidRDefault="008411D2" w:rsidP="008411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VZMR – veřejná zakázka malého rozsahu</w:t>
            </w:r>
            <w:r w:rsidR="00495DA0">
              <w:rPr>
                <w:b/>
              </w:rPr>
              <w:t xml:space="preserve"> na služby</w:t>
            </w:r>
          </w:p>
        </w:tc>
      </w:tr>
      <w:tr w:rsidR="00B058D6" w:rsidRPr="00A82CF0" w14:paraId="7B31A4BE" w14:textId="77777777" w:rsidTr="00B058D6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6E1C57" w14:textId="77777777" w:rsidR="00B058D6" w:rsidRPr="00CD7503" w:rsidRDefault="00B058D6" w:rsidP="00614D2A">
            <w:r w:rsidRPr="00CD7503">
              <w:t>Evidenční číslo zadavatele:</w:t>
            </w:r>
          </w:p>
        </w:tc>
        <w:tc>
          <w:tcPr>
            <w:tcW w:w="454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58421BCE" w14:textId="544E6E73" w:rsidR="00B058D6" w:rsidRPr="00CD7503" w:rsidRDefault="009F5507" w:rsidP="008411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VZ/</w:t>
            </w:r>
            <w:r w:rsidR="008411D2">
              <w:rPr>
                <w:b/>
              </w:rPr>
              <w:t>4</w:t>
            </w:r>
            <w:r>
              <w:rPr>
                <w:b/>
              </w:rPr>
              <w:t>/2022</w:t>
            </w:r>
          </w:p>
        </w:tc>
      </w:tr>
      <w:tr w:rsidR="00B058D6" w:rsidRPr="00276422" w14:paraId="5F6A5864" w14:textId="77777777" w:rsidTr="00614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8A1757" w14:textId="77777777" w:rsidR="00B058D6" w:rsidRPr="00CD7503" w:rsidRDefault="00B058D6" w:rsidP="00614D2A">
            <w:r w:rsidRPr="00CD7503">
              <w:t>Zadavatel:</w:t>
            </w:r>
          </w:p>
        </w:tc>
        <w:tc>
          <w:tcPr>
            <w:tcW w:w="4546" w:type="dxa"/>
            <w:tcBorders>
              <w:top w:val="nil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DA507B" w14:textId="77777777" w:rsidR="009F5507" w:rsidRDefault="00B058D6" w:rsidP="009F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D7503">
              <w:rPr>
                <w:b/>
              </w:rPr>
              <w:t xml:space="preserve">Nemocnice </w:t>
            </w:r>
            <w:r w:rsidR="009F5507">
              <w:rPr>
                <w:b/>
              </w:rPr>
              <w:t>Havlíčkův Brod</w:t>
            </w:r>
            <w:r w:rsidRPr="00CD7503">
              <w:rPr>
                <w:b/>
              </w:rPr>
              <w:t>,</w:t>
            </w:r>
          </w:p>
          <w:p w14:paraId="5EAE4A6E" w14:textId="4DE7DA4F" w:rsidR="00B058D6" w:rsidRPr="00CD7503" w:rsidRDefault="00B058D6" w:rsidP="009F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D7503">
              <w:rPr>
                <w:b/>
              </w:rPr>
              <w:t>příspěvková organizace</w:t>
            </w:r>
          </w:p>
        </w:tc>
      </w:tr>
      <w:tr w:rsidR="00B058D6" w:rsidRPr="00276422" w14:paraId="637BC2CE" w14:textId="77777777" w:rsidTr="00614D2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CDECE4" w14:textId="77777777" w:rsidR="00B058D6" w:rsidRPr="00CD7503" w:rsidRDefault="00B058D6" w:rsidP="00614D2A">
            <w:r w:rsidRPr="00CD7503">
              <w:t>Zastoupena:</w:t>
            </w:r>
          </w:p>
        </w:tc>
        <w:tc>
          <w:tcPr>
            <w:tcW w:w="45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05A445" w14:textId="699EE80E" w:rsidR="00B058D6" w:rsidRPr="00CD7503" w:rsidRDefault="00B058D6" w:rsidP="00495D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D7503">
              <w:rPr>
                <w:b/>
              </w:rPr>
              <w:t>M</w:t>
            </w:r>
            <w:r w:rsidR="009F5507">
              <w:rPr>
                <w:b/>
              </w:rPr>
              <w:t>g</w:t>
            </w:r>
            <w:r w:rsidRPr="00CD7503">
              <w:rPr>
                <w:b/>
              </w:rPr>
              <w:t xml:space="preserve">r. </w:t>
            </w:r>
            <w:r w:rsidR="009F5507">
              <w:rPr>
                <w:b/>
              </w:rPr>
              <w:t>David</w:t>
            </w:r>
            <w:r w:rsidR="00495DA0">
              <w:rPr>
                <w:b/>
              </w:rPr>
              <w:t>em</w:t>
            </w:r>
            <w:r w:rsidRPr="00CD7503">
              <w:rPr>
                <w:b/>
              </w:rPr>
              <w:t xml:space="preserve"> </w:t>
            </w:r>
            <w:r w:rsidR="009F5507">
              <w:rPr>
                <w:b/>
              </w:rPr>
              <w:t>Rezničenk</w:t>
            </w:r>
            <w:r w:rsidR="00495DA0">
              <w:rPr>
                <w:b/>
              </w:rPr>
              <w:t>em</w:t>
            </w:r>
            <w:r w:rsidR="009F5507">
              <w:rPr>
                <w:b/>
              </w:rPr>
              <w:t>,</w:t>
            </w:r>
            <w:r w:rsidRPr="00CD7503">
              <w:rPr>
                <w:b/>
              </w:rPr>
              <w:t xml:space="preserve"> MHA</w:t>
            </w:r>
            <w:r w:rsidR="00495DA0">
              <w:rPr>
                <w:b/>
              </w:rPr>
              <w:t>, ředitelem</w:t>
            </w:r>
          </w:p>
        </w:tc>
      </w:tr>
      <w:tr w:rsidR="00B058D6" w:rsidRPr="00276422" w14:paraId="484C8E74" w14:textId="77777777" w:rsidTr="00614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ED4D94" w14:textId="77777777" w:rsidR="00B058D6" w:rsidRPr="00CD7503" w:rsidRDefault="00B058D6" w:rsidP="00614D2A">
            <w:r w:rsidRPr="00CD7503">
              <w:t xml:space="preserve">Sídlo:  </w:t>
            </w:r>
          </w:p>
        </w:tc>
        <w:tc>
          <w:tcPr>
            <w:tcW w:w="45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C5DA18" w14:textId="2546D743" w:rsidR="00B058D6" w:rsidRPr="00CD7503" w:rsidRDefault="009F5507" w:rsidP="009F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Husova 2624</w:t>
            </w:r>
            <w:r w:rsidR="00B058D6" w:rsidRPr="00CD7503">
              <w:rPr>
                <w:b/>
              </w:rPr>
              <w:t>, 58</w:t>
            </w:r>
            <w:r>
              <w:rPr>
                <w:b/>
              </w:rPr>
              <w:t>0</w:t>
            </w:r>
            <w:r w:rsidR="00B058D6" w:rsidRPr="00CD7503">
              <w:rPr>
                <w:b/>
              </w:rPr>
              <w:t xml:space="preserve"> </w:t>
            </w:r>
            <w:r>
              <w:rPr>
                <w:b/>
              </w:rPr>
              <w:t>01 Havlíčkův Brod</w:t>
            </w:r>
          </w:p>
        </w:tc>
      </w:tr>
      <w:tr w:rsidR="00B058D6" w:rsidRPr="00276422" w14:paraId="2928BE94" w14:textId="77777777" w:rsidTr="00614D2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01D9C6" w14:textId="77777777" w:rsidR="00B058D6" w:rsidRPr="00CD7503" w:rsidRDefault="00B058D6" w:rsidP="00614D2A">
            <w:r w:rsidRPr="00CD7503">
              <w:t xml:space="preserve">IČ/DIČ: </w:t>
            </w:r>
          </w:p>
        </w:tc>
        <w:tc>
          <w:tcPr>
            <w:tcW w:w="45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E0C4E68" w14:textId="690A125F" w:rsidR="00B058D6" w:rsidRPr="00CD7503" w:rsidRDefault="00B058D6" w:rsidP="009F55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D7503">
              <w:rPr>
                <w:b/>
                <w:bCs/>
              </w:rPr>
              <w:t>00</w:t>
            </w:r>
            <w:r w:rsidR="009F5507">
              <w:rPr>
                <w:b/>
                <w:bCs/>
              </w:rPr>
              <w:t>179540</w:t>
            </w:r>
            <w:r w:rsidRPr="00CD7503">
              <w:rPr>
                <w:b/>
                <w:bCs/>
              </w:rPr>
              <w:t>/</w:t>
            </w:r>
            <w:r w:rsidRPr="00CD7503">
              <w:rPr>
                <w:b/>
              </w:rPr>
              <w:t>CZ00</w:t>
            </w:r>
            <w:r w:rsidR="009F5507">
              <w:rPr>
                <w:b/>
              </w:rPr>
              <w:t>179540</w:t>
            </w:r>
          </w:p>
        </w:tc>
      </w:tr>
      <w:tr w:rsidR="00B058D6" w:rsidRPr="00276422" w14:paraId="1E64DCA6" w14:textId="77777777" w:rsidTr="00614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240298" w14:textId="77777777" w:rsidR="00B058D6" w:rsidRPr="00CD7503" w:rsidRDefault="00B058D6" w:rsidP="00614D2A">
            <w:r>
              <w:t>E</w:t>
            </w:r>
            <w:r w:rsidRPr="00CD7503">
              <w:t>-mail:</w:t>
            </w:r>
          </w:p>
        </w:tc>
        <w:tc>
          <w:tcPr>
            <w:tcW w:w="45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8437FE" w14:textId="1A6EB050" w:rsidR="00B058D6" w:rsidRPr="00CD7503" w:rsidRDefault="00AC7AFC" w:rsidP="009F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hyperlink r:id="rId11" w:history="1">
              <w:r w:rsidR="009F5507" w:rsidRPr="00B34C00">
                <w:rPr>
                  <w:rStyle w:val="Hypertextovodkaz"/>
                  <w:b/>
                </w:rPr>
                <w:t>nemocnice@onhb.cz</w:t>
              </w:r>
            </w:hyperlink>
          </w:p>
        </w:tc>
      </w:tr>
      <w:tr w:rsidR="00B058D6" w:rsidRPr="00276422" w14:paraId="7F5BF640" w14:textId="77777777" w:rsidTr="00614D2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7189D3" w14:textId="77777777" w:rsidR="00B058D6" w:rsidRPr="00CD7503" w:rsidRDefault="00B058D6" w:rsidP="00614D2A">
            <w:r>
              <w:t>T</w:t>
            </w:r>
            <w:r w:rsidRPr="00CD7503">
              <w:t xml:space="preserve">el: </w:t>
            </w:r>
          </w:p>
        </w:tc>
        <w:tc>
          <w:tcPr>
            <w:tcW w:w="45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C11C01" w14:textId="16459C96" w:rsidR="00B058D6" w:rsidRPr="00CD7503" w:rsidRDefault="009F5507" w:rsidP="009F55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569 472 111</w:t>
            </w:r>
          </w:p>
        </w:tc>
      </w:tr>
      <w:tr w:rsidR="00B058D6" w:rsidRPr="00276422" w14:paraId="6DC2E65D" w14:textId="77777777" w:rsidTr="00614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nil"/>
              <w:bottom w:val="thickThinSmallGap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2F5AE" w14:textId="77777777" w:rsidR="00B058D6" w:rsidRPr="00CD7503" w:rsidRDefault="00B058D6" w:rsidP="00614D2A">
            <w:r>
              <w:t>F</w:t>
            </w:r>
            <w:r w:rsidRPr="00CD7503">
              <w:t xml:space="preserve">ax: </w:t>
            </w:r>
          </w:p>
        </w:tc>
        <w:tc>
          <w:tcPr>
            <w:tcW w:w="4546" w:type="dxa"/>
            <w:tcBorders>
              <w:left w:val="single" w:sz="12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3A97D493" w14:textId="6D478058" w:rsidR="00B058D6" w:rsidRPr="00CD7503" w:rsidRDefault="00B058D6" w:rsidP="009F55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D7503">
              <w:rPr>
                <w:b/>
              </w:rPr>
              <w:t>56</w:t>
            </w:r>
            <w:r w:rsidR="009F5507">
              <w:rPr>
                <w:b/>
              </w:rPr>
              <w:t>9</w:t>
            </w:r>
            <w:r w:rsidRPr="00CD7503">
              <w:rPr>
                <w:b/>
              </w:rPr>
              <w:t xml:space="preserve"> </w:t>
            </w:r>
            <w:r w:rsidR="009F5507">
              <w:rPr>
                <w:b/>
              </w:rPr>
              <w:t>472</w:t>
            </w:r>
            <w:r w:rsidRPr="00CD7503">
              <w:rPr>
                <w:b/>
              </w:rPr>
              <w:t> </w:t>
            </w:r>
            <w:r w:rsidR="009F5507">
              <w:rPr>
                <w:b/>
              </w:rPr>
              <w:t>982</w:t>
            </w:r>
          </w:p>
        </w:tc>
      </w:tr>
    </w:tbl>
    <w:p w14:paraId="5E5C4DA1" w14:textId="77777777" w:rsidR="00B058D6" w:rsidRDefault="00B058D6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24BEBAA0" w14:textId="77777777" w:rsidR="00B058D6" w:rsidRDefault="00B058D6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5D6F6C7B" w14:textId="77777777" w:rsidR="00B058D6" w:rsidRDefault="00B058D6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177932A0" w14:textId="440A6271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6BEAC09D" w:rsidR="00104D58" w:rsidRPr="000B6BF4" w:rsidRDefault="0069297D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2AB88C0D" w:rsidR="001B1616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5B01C80D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201D5B5F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40964932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184576F3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2A77C470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57A5ADA2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2F264D7E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6700233E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57300E3E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1C7D943C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2EBF2634" w:rsidR="00104D58" w:rsidRPr="000B6BF4" w:rsidRDefault="0069297D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2677E9" w:rsidRPr="000D3471" w14:paraId="46D8538A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6CCE3F79" w14:textId="465A4E90" w:rsidR="002677E9" w:rsidRPr="000B6BF4" w:rsidRDefault="009A451C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Dodavatel</w:t>
            </w:r>
            <w:r w:rsidR="0091317F">
              <w:rPr>
                <w:rFonts w:eastAsia="Times New Roman" w:cs="Arial"/>
                <w:b/>
                <w:lang w:eastAsia="cs-CZ"/>
              </w:rPr>
              <w:t>em</w:t>
            </w:r>
            <w:r>
              <w:rPr>
                <w:rFonts w:eastAsia="Times New Roman" w:cs="Arial"/>
                <w:b/>
                <w:lang w:eastAsia="cs-CZ"/>
              </w:rPr>
              <w:t xml:space="preserve"> je malý</w:t>
            </w:r>
            <w:r w:rsidR="00AA5B4B">
              <w:rPr>
                <w:rFonts w:eastAsia="Times New Roman" w:cs="Arial"/>
                <w:b/>
                <w:lang w:eastAsia="cs-CZ"/>
              </w:rPr>
              <w:t xml:space="preserve"> </w:t>
            </w:r>
            <w:r>
              <w:rPr>
                <w:rFonts w:eastAsia="Times New Roman" w:cs="Arial"/>
                <w:b/>
                <w:lang w:eastAsia="cs-CZ"/>
              </w:rPr>
              <w:t>či střední podnik</w:t>
            </w:r>
            <w:r w:rsidR="000071D4">
              <w:rPr>
                <w:rStyle w:val="Odkaznavysvtlivky"/>
                <w:rFonts w:eastAsia="Times New Roman" w:cs="Arial"/>
                <w:b/>
                <w:lang w:eastAsia="cs-CZ"/>
              </w:rPr>
              <w:endnoteReference w:id="1"/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3F65FE44" w14:textId="1A42716E" w:rsidR="002677E9" w:rsidRPr="000B6BF4" w:rsidRDefault="0091317F" w:rsidP="0091317F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 xml:space="preserve">Ano </w:t>
            </w:r>
            <w:r>
              <w:rPr>
                <w:rFonts w:eastAsia="Times New Roman" w:cs="Arial"/>
                <w:b/>
                <w:bCs/>
                <w:lang w:eastAsia="cs-CZ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>
              <w:rPr>
                <w:rFonts w:eastAsia="Times New Roman" w:cs="Arial"/>
                <w:b/>
                <w:bCs/>
                <w:lang w:eastAsia="cs-CZ"/>
              </w:rPr>
              <w:instrText xml:space="preserve"> FORMCHECKBOX </w:instrText>
            </w:r>
            <w:r w:rsidR="00AC7AFC">
              <w:rPr>
                <w:rFonts w:eastAsia="Times New Roman" w:cs="Arial"/>
                <w:b/>
                <w:bCs/>
                <w:lang w:eastAsia="cs-CZ"/>
              </w:rPr>
            </w:r>
            <w:r w:rsidR="00AC7AFC">
              <w:rPr>
                <w:rFonts w:eastAsia="Times New Roman" w:cs="Arial"/>
                <w:b/>
                <w:bCs/>
                <w:lang w:eastAsia="cs-CZ"/>
              </w:rPr>
              <w:fldChar w:fldCharType="separate"/>
            </w:r>
            <w:r>
              <w:rPr>
                <w:rFonts w:eastAsia="Times New Roman" w:cs="Arial"/>
                <w:b/>
                <w:bCs/>
                <w:lang w:eastAsia="cs-CZ"/>
              </w:rPr>
              <w:fldChar w:fldCharType="end"/>
            </w:r>
            <w:bookmarkEnd w:id="1"/>
            <w:r>
              <w:rPr>
                <w:rFonts w:eastAsia="Times New Roman" w:cs="Arial"/>
                <w:b/>
                <w:bCs/>
                <w:lang w:eastAsia="cs-CZ"/>
              </w:rPr>
              <w:t xml:space="preserve"> / Ne </w:t>
            </w:r>
            <w:r>
              <w:rPr>
                <w:rFonts w:eastAsia="Times New Roman" w:cs="Arial"/>
                <w:b/>
                <w:bCs/>
                <w:lang w:eastAsia="cs-CZ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1"/>
            <w:r>
              <w:rPr>
                <w:rFonts w:eastAsia="Times New Roman" w:cs="Arial"/>
                <w:b/>
                <w:bCs/>
                <w:lang w:eastAsia="cs-CZ"/>
              </w:rPr>
              <w:instrText xml:space="preserve"> FORMCHECKBOX </w:instrText>
            </w:r>
            <w:r w:rsidR="00AC7AFC">
              <w:rPr>
                <w:rFonts w:eastAsia="Times New Roman" w:cs="Arial"/>
                <w:b/>
                <w:bCs/>
                <w:lang w:eastAsia="cs-CZ"/>
              </w:rPr>
            </w:r>
            <w:r w:rsidR="00AC7AFC">
              <w:rPr>
                <w:rFonts w:eastAsia="Times New Roman" w:cs="Arial"/>
                <w:b/>
                <w:bCs/>
                <w:lang w:eastAsia="cs-CZ"/>
              </w:rPr>
              <w:fldChar w:fldCharType="separate"/>
            </w:r>
            <w:r>
              <w:rPr>
                <w:rFonts w:eastAsia="Times New Roman" w:cs="Arial"/>
                <w:b/>
                <w:bCs/>
                <w:lang w:eastAsia="cs-CZ"/>
              </w:rPr>
              <w:fldChar w:fldCharType="end"/>
            </w:r>
            <w:bookmarkEnd w:id="2"/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558F3813" w14:textId="77777777" w:rsidR="00184A81" w:rsidRDefault="00184A81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7267256A" w14:textId="4F578321" w:rsidR="00184A81" w:rsidRDefault="00184A81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A133EA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03C85F9F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</w:t>
      </w:r>
      <w:r w:rsidR="00DA3A95"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0DF5F387" w14:textId="77777777" w:rsidR="00D163D1" w:rsidRDefault="00D163D1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1"/>
        <w:gridCol w:w="3131"/>
      </w:tblGrid>
      <w:tr w:rsidR="00902EBE" w:rsidRPr="000E50C1" w14:paraId="177932D0" w14:textId="77777777" w:rsidTr="00DA3A95">
        <w:trPr>
          <w:trHeight w:val="397"/>
          <w:jc w:val="center"/>
        </w:trPr>
        <w:tc>
          <w:tcPr>
            <w:tcW w:w="904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3DFA93A5" w:rsidR="00902EBE" w:rsidRPr="00902EBE" w:rsidRDefault="00902EBE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</w:tr>
      <w:tr w:rsidR="00902EBE" w:rsidRPr="000E50C1" w14:paraId="177932D3" w14:textId="77777777" w:rsidTr="00184A81">
        <w:trPr>
          <w:trHeight w:val="397"/>
          <w:jc w:val="center"/>
        </w:trPr>
        <w:tc>
          <w:tcPr>
            <w:tcW w:w="591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77932D1" w14:textId="1E195C9D" w:rsidR="00902EBE" w:rsidRPr="000E50C1" w:rsidRDefault="00184A81" w:rsidP="00184A8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Nabídková cena za 1 měsíc bez DPH</w:t>
            </w:r>
          </w:p>
        </w:tc>
        <w:tc>
          <w:tcPr>
            <w:tcW w:w="313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77932D2" w14:textId="5A71EC06" w:rsidR="00902EBE" w:rsidRPr="000E50C1" w:rsidRDefault="0069297D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902EBE" w:rsidRPr="000E50C1">
              <w:rPr>
                <w:rFonts w:eastAsia="Times New Roman" w:cs="Calibri"/>
                <w:b/>
                <w:bCs/>
                <w:lang w:eastAsia="cs-CZ"/>
              </w:rPr>
              <w:t>Kč</w:t>
            </w:r>
          </w:p>
        </w:tc>
      </w:tr>
      <w:tr w:rsidR="001B1616" w:rsidRPr="000E50C1" w14:paraId="177932D6" w14:textId="77777777" w:rsidTr="00DA3A95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4" w14:textId="4934BD77" w:rsidR="001B1616" w:rsidRPr="001B1616" w:rsidRDefault="00184A81" w:rsidP="00184A8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DPH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5" w14:textId="78249C7E" w:rsidR="001B1616" w:rsidRPr="001B1616" w:rsidRDefault="0069297D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1B1616" w:rsidRPr="001B1616">
              <w:rPr>
                <w:rFonts w:eastAsia="Times New Roman" w:cs="Calibri"/>
                <w:bCs/>
                <w:lang w:eastAsia="cs-CZ"/>
              </w:rPr>
              <w:t xml:space="preserve"> Kč</w:t>
            </w:r>
          </w:p>
        </w:tc>
      </w:tr>
      <w:tr w:rsidR="00DA3A95" w:rsidRPr="000E50C1" w14:paraId="16DBA20A" w14:textId="77777777" w:rsidTr="00DA3A95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F61483" w14:textId="6C73D348" w:rsidR="00DA3A95" w:rsidRPr="00184A81" w:rsidRDefault="00184A81" w:rsidP="00184A8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Cs/>
                <w:lang w:eastAsia="cs-CZ"/>
              </w:rPr>
            </w:pPr>
            <w:r w:rsidRPr="00184A81">
              <w:rPr>
                <w:rFonts w:eastAsia="Times New Roman" w:cs="Calibri"/>
                <w:bCs/>
                <w:lang w:eastAsia="cs-CZ"/>
              </w:rPr>
              <w:t>Nabídková cena za 1 měsíc včetně DPH</w:t>
            </w:r>
          </w:p>
        </w:tc>
        <w:tc>
          <w:tcPr>
            <w:tcW w:w="31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DA2CE" w14:textId="711D414E" w:rsidR="00DA3A95" w:rsidRPr="00DA3A95" w:rsidRDefault="0069297D" w:rsidP="00DA3A9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DA3A95" w:rsidRPr="00DA3A95">
              <w:rPr>
                <w:rFonts w:eastAsia="Times New Roman" w:cs="Calibri"/>
                <w:b/>
                <w:bCs/>
                <w:lang w:eastAsia="cs-CZ"/>
              </w:rPr>
              <w:t xml:space="preserve"> </w:t>
            </w:r>
            <w:r w:rsidR="00DA3A95" w:rsidRPr="00184A81">
              <w:rPr>
                <w:rFonts w:eastAsia="Times New Roman" w:cs="Calibri"/>
                <w:bCs/>
                <w:lang w:eastAsia="cs-CZ"/>
              </w:rPr>
              <w:t>Kč</w:t>
            </w:r>
          </w:p>
        </w:tc>
      </w:tr>
      <w:tr w:rsidR="00DA3A95" w:rsidRPr="000E50C1" w14:paraId="28AE0A21" w14:textId="77777777" w:rsidTr="00184A81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296FDF5" w14:textId="309E64D8" w:rsidR="00DA3A95" w:rsidRPr="00184A81" w:rsidRDefault="00184A81" w:rsidP="00D31E5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Celková n</w:t>
            </w:r>
            <w:r w:rsidRPr="00184A81">
              <w:rPr>
                <w:rFonts w:eastAsia="Times New Roman" w:cs="Calibri"/>
                <w:b/>
                <w:lang w:eastAsia="cs-CZ"/>
              </w:rPr>
              <w:t>abídková cena za 1</w:t>
            </w:r>
            <w:r w:rsidR="00D31E52">
              <w:rPr>
                <w:rFonts w:eastAsia="Times New Roman" w:cs="Calibri"/>
                <w:b/>
                <w:lang w:eastAsia="cs-CZ"/>
              </w:rPr>
              <w:t>6</w:t>
            </w:r>
            <w:r w:rsidRPr="00184A81">
              <w:rPr>
                <w:rFonts w:eastAsia="Times New Roman" w:cs="Calibri"/>
                <w:b/>
                <w:lang w:eastAsia="cs-CZ"/>
              </w:rPr>
              <w:t xml:space="preserve"> měsíců bez DPH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599646A" w14:textId="764544EB" w:rsidR="00DA3A95" w:rsidRPr="001B1616" w:rsidRDefault="0069297D" w:rsidP="00DA3A9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Pr="00184A81">
              <w:rPr>
                <w:b/>
              </w:rPr>
              <w:t xml:space="preserve"> </w:t>
            </w:r>
            <w:r w:rsidR="00DA3A95" w:rsidRPr="00184A81">
              <w:rPr>
                <w:rFonts w:eastAsia="Times New Roman" w:cs="Calibri"/>
                <w:b/>
                <w:bCs/>
                <w:lang w:eastAsia="cs-CZ"/>
              </w:rPr>
              <w:t>Kč</w:t>
            </w:r>
          </w:p>
        </w:tc>
      </w:tr>
      <w:tr w:rsidR="00184A81" w:rsidRPr="000E50C1" w14:paraId="468E9F65" w14:textId="77777777" w:rsidTr="00184A81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BB06E" w14:textId="5A042E9B" w:rsidR="00184A81" w:rsidRDefault="00184A81" w:rsidP="00DA3A9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DPH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C686B" w14:textId="3A752FEE" w:rsidR="00184A81" w:rsidRDefault="00184A81" w:rsidP="00DA3A9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b/>
                <w:noProof/>
              </w:rPr>
            </w:pPr>
            <w:r w:rsidRPr="00184A81">
              <w:rPr>
                <w:b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4A81">
              <w:rPr>
                <w:b/>
                <w:noProof/>
              </w:rPr>
              <w:instrText xml:space="preserve"> FORMTEXT </w:instrText>
            </w:r>
            <w:r w:rsidRPr="00184A81">
              <w:rPr>
                <w:b/>
                <w:noProof/>
              </w:rPr>
            </w:r>
            <w:r w:rsidRPr="00184A81">
              <w:rPr>
                <w:b/>
                <w:noProof/>
              </w:rPr>
              <w:fldChar w:fldCharType="separate"/>
            </w:r>
            <w:r w:rsidRPr="00184A81">
              <w:rPr>
                <w:b/>
                <w:noProof/>
              </w:rPr>
              <w:t> </w:t>
            </w:r>
            <w:r w:rsidRPr="00184A81">
              <w:rPr>
                <w:b/>
                <w:noProof/>
              </w:rPr>
              <w:t> </w:t>
            </w:r>
            <w:r w:rsidRPr="00184A81">
              <w:rPr>
                <w:b/>
                <w:noProof/>
              </w:rPr>
              <w:t> </w:t>
            </w:r>
            <w:r w:rsidRPr="00184A81">
              <w:rPr>
                <w:b/>
                <w:noProof/>
              </w:rPr>
              <w:t> </w:t>
            </w:r>
            <w:r w:rsidRPr="00184A81">
              <w:rPr>
                <w:b/>
                <w:noProof/>
              </w:rPr>
              <w:t> </w:t>
            </w:r>
            <w:r w:rsidRPr="00184A81">
              <w:rPr>
                <w:b/>
                <w:noProof/>
              </w:rPr>
              <w:fldChar w:fldCharType="end"/>
            </w:r>
            <w:r>
              <w:rPr>
                <w:b/>
                <w:noProof/>
              </w:rPr>
              <w:t xml:space="preserve"> </w:t>
            </w:r>
            <w:r w:rsidRPr="00184A81">
              <w:rPr>
                <w:noProof/>
              </w:rPr>
              <w:t>Kč</w:t>
            </w:r>
          </w:p>
        </w:tc>
      </w:tr>
      <w:tr w:rsidR="00184A81" w:rsidRPr="000E50C1" w14:paraId="7E331091" w14:textId="77777777" w:rsidTr="00184A81">
        <w:trPr>
          <w:trHeight w:val="397"/>
          <w:jc w:val="center"/>
        </w:trPr>
        <w:tc>
          <w:tcPr>
            <w:tcW w:w="5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37289" w14:textId="681ACEF9" w:rsidR="00184A81" w:rsidRDefault="00184A81" w:rsidP="00D31E52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bCs/>
                <w:lang w:eastAsia="cs-CZ"/>
              </w:rPr>
              <w:t>Celková n</w:t>
            </w:r>
            <w:r w:rsidRPr="00184A81">
              <w:rPr>
                <w:rFonts w:eastAsia="Times New Roman" w:cs="Calibri"/>
                <w:bCs/>
                <w:lang w:eastAsia="cs-CZ"/>
              </w:rPr>
              <w:t>abídková cena za 1</w:t>
            </w:r>
            <w:r w:rsidR="00D31E52">
              <w:rPr>
                <w:rFonts w:eastAsia="Times New Roman" w:cs="Calibri"/>
                <w:bCs/>
                <w:lang w:eastAsia="cs-CZ"/>
              </w:rPr>
              <w:t>6</w:t>
            </w:r>
            <w:r w:rsidRPr="00184A81">
              <w:rPr>
                <w:rFonts w:eastAsia="Times New Roman" w:cs="Calibri"/>
                <w:bCs/>
                <w:lang w:eastAsia="cs-CZ"/>
              </w:rPr>
              <w:t xml:space="preserve"> měsíc</w:t>
            </w:r>
            <w:r>
              <w:rPr>
                <w:rFonts w:eastAsia="Times New Roman" w:cs="Calibri"/>
                <w:bCs/>
                <w:lang w:eastAsia="cs-CZ"/>
              </w:rPr>
              <w:t>ů</w:t>
            </w:r>
            <w:r w:rsidRPr="00184A81">
              <w:rPr>
                <w:rFonts w:eastAsia="Times New Roman" w:cs="Calibri"/>
                <w:bCs/>
                <w:lang w:eastAsia="cs-CZ"/>
              </w:rPr>
              <w:t xml:space="preserve"> včetně DPH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DDEA3" w14:textId="1D91BE2F" w:rsidR="00184A81" w:rsidRDefault="00184A81" w:rsidP="00DA3A95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b/>
              </w:rPr>
            </w:pPr>
            <w:r w:rsidRPr="00184A8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4A81">
              <w:rPr>
                <w:b/>
              </w:rPr>
              <w:instrText xml:space="preserve"> FORMTEXT </w:instrText>
            </w:r>
            <w:r w:rsidRPr="00184A81">
              <w:rPr>
                <w:b/>
              </w:rPr>
            </w:r>
            <w:r w:rsidRPr="00184A81">
              <w:rPr>
                <w:b/>
              </w:rPr>
              <w:fldChar w:fldCharType="separate"/>
            </w:r>
            <w:r w:rsidRPr="00184A81">
              <w:rPr>
                <w:b/>
              </w:rPr>
              <w:t> </w:t>
            </w:r>
            <w:r w:rsidRPr="00184A81">
              <w:rPr>
                <w:b/>
              </w:rPr>
              <w:t> </w:t>
            </w:r>
            <w:r w:rsidRPr="00184A81">
              <w:rPr>
                <w:b/>
              </w:rPr>
              <w:t> </w:t>
            </w:r>
            <w:r w:rsidRPr="00184A81">
              <w:rPr>
                <w:b/>
              </w:rPr>
              <w:t> </w:t>
            </w:r>
            <w:r w:rsidRPr="00184A81">
              <w:rPr>
                <w:b/>
              </w:rPr>
              <w:t> </w:t>
            </w:r>
            <w:r w:rsidRPr="00184A81"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Pr="00184A81">
              <w:t>Kč</w:t>
            </w:r>
          </w:p>
        </w:tc>
      </w:tr>
    </w:tbl>
    <w:p w14:paraId="51CA21FA" w14:textId="77777777" w:rsidR="00602386" w:rsidRDefault="00602386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2062378F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6BB4EB3E" w14:textId="51CFCE9D" w:rsidR="00D163D1" w:rsidRDefault="00104D58" w:rsidP="00D16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2C364BC8" w14:textId="3A05FCF7" w:rsidR="00D163D1" w:rsidRDefault="00D163D1" w:rsidP="00D16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</w:p>
    <w:p w14:paraId="12C66A3F" w14:textId="5B174922" w:rsidR="00D163D1" w:rsidRDefault="00D163D1" w:rsidP="00D16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</w:p>
    <w:p w14:paraId="275D8A60" w14:textId="77777777" w:rsidR="00FE02DB" w:rsidRPr="00D163D1" w:rsidRDefault="00FE02DB" w:rsidP="00D16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</w:p>
    <w:sectPr w:rsidR="00FE02DB" w:rsidRPr="00D163D1" w:rsidSect="003F5022">
      <w:headerReference w:type="default" r:id="rId12"/>
      <w:pgSz w:w="11906" w:h="16838"/>
      <w:pgMar w:top="22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F5203" w14:textId="77777777" w:rsidR="006F3D97" w:rsidRDefault="006F3D97" w:rsidP="0028249A">
      <w:pPr>
        <w:spacing w:after="0" w:line="240" w:lineRule="auto"/>
      </w:pPr>
      <w:r>
        <w:separator/>
      </w:r>
    </w:p>
  </w:endnote>
  <w:endnote w:type="continuationSeparator" w:id="0">
    <w:p w14:paraId="1F2F9A27" w14:textId="77777777" w:rsidR="006F3D97" w:rsidRDefault="006F3D97" w:rsidP="0028249A">
      <w:pPr>
        <w:spacing w:after="0" w:line="240" w:lineRule="auto"/>
      </w:pPr>
      <w:r>
        <w:continuationSeparator/>
      </w:r>
    </w:p>
  </w:endnote>
  <w:endnote w:id="1">
    <w:p w14:paraId="70706A4E" w14:textId="5670DAE1" w:rsidR="000071D4" w:rsidRDefault="000071D4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="00192197">
        <w:t xml:space="preserve">Definice </w:t>
      </w:r>
      <w:r w:rsidR="003E246F">
        <w:t xml:space="preserve">MSP </w:t>
      </w:r>
      <w:r w:rsidR="00192197">
        <w:t xml:space="preserve">dle doporučení Komise </w:t>
      </w:r>
      <w:r w:rsidR="00E677EC" w:rsidRPr="00E677EC">
        <w:t>2003/361/ES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AF028" w14:textId="77777777" w:rsidR="006F3D97" w:rsidRDefault="006F3D97" w:rsidP="0028249A">
      <w:pPr>
        <w:spacing w:after="0" w:line="240" w:lineRule="auto"/>
      </w:pPr>
      <w:r>
        <w:separator/>
      </w:r>
    </w:p>
  </w:footnote>
  <w:footnote w:type="continuationSeparator" w:id="0">
    <w:p w14:paraId="16B99083" w14:textId="77777777" w:rsidR="006F3D97" w:rsidRDefault="006F3D97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932F4" w14:textId="69347B84" w:rsidR="00104D58" w:rsidRDefault="009F5507" w:rsidP="003F5022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2EA8DF63" wp14:editId="1D558A94">
          <wp:extent cx="1333500" cy="590550"/>
          <wp:effectExtent l="0" t="0" r="0" b="0"/>
          <wp:docPr id="1" name="Obrázek 1" descr="H:\logo nemocnice H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logo nemocnice H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5518D" w14:textId="77777777" w:rsidR="003F5022" w:rsidRDefault="003F5022" w:rsidP="003F5022">
    <w:pPr>
      <w:pStyle w:val="Zpat"/>
      <w:jc w:val="right"/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</w:pPr>
  </w:p>
  <w:p w14:paraId="26BF1834" w14:textId="77777777" w:rsidR="003F5022" w:rsidRDefault="003F5022" w:rsidP="003F5022">
    <w:pPr>
      <w:pStyle w:val="Zpat"/>
      <w:jc w:val="right"/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</w:pPr>
  </w:p>
  <w:p w14:paraId="68EAD8D0" w14:textId="77777777" w:rsidR="003F5022" w:rsidRDefault="003F5022" w:rsidP="003F5022">
    <w:pPr>
      <w:pStyle w:val="Zpat"/>
      <w:jc w:val="right"/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</w:pPr>
  </w:p>
  <w:p w14:paraId="702EC1FF" w14:textId="77777777" w:rsidR="003F5022" w:rsidRDefault="003F5022" w:rsidP="003F5022">
    <w:pPr>
      <w:pStyle w:val="Zpat"/>
      <w:jc w:val="right"/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</w:pPr>
  </w:p>
  <w:p w14:paraId="177932F5" w14:textId="46116680" w:rsidR="0028249A" w:rsidRPr="003F5022" w:rsidRDefault="003F5022" w:rsidP="003F5022">
    <w:pPr>
      <w:pStyle w:val="Zpat"/>
      <w:jc w:val="right"/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 xml:space="preserve">Příloha č. 1 </w:t>
    </w:r>
    <w:r w:rsidR="004B10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V</w:t>
    </w:r>
    <w:r w:rsidR="008411D2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ýzvy k podání nabídek</w:t>
    </w:r>
    <w:r w:rsidR="00104D58">
      <w:rPr>
        <w:rFonts w:eastAsia="Times New Roman" w:cs="Calibri"/>
        <w:b/>
        <w:sz w:val="20"/>
        <w:szCs w:val="20"/>
        <w:lang w:eastAsia="cs-CZ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9A"/>
    <w:rsid w:val="000071D4"/>
    <w:rsid w:val="000445D0"/>
    <w:rsid w:val="000A5054"/>
    <w:rsid w:val="000A65B4"/>
    <w:rsid w:val="000C2D1D"/>
    <w:rsid w:val="000E2A6F"/>
    <w:rsid w:val="00100E65"/>
    <w:rsid w:val="00104D58"/>
    <w:rsid w:val="001702EB"/>
    <w:rsid w:val="00184A81"/>
    <w:rsid w:val="00190890"/>
    <w:rsid w:val="00192197"/>
    <w:rsid w:val="001B1616"/>
    <w:rsid w:val="001C0C8D"/>
    <w:rsid w:val="00210260"/>
    <w:rsid w:val="00211F8E"/>
    <w:rsid w:val="0026628A"/>
    <w:rsid w:val="002677E9"/>
    <w:rsid w:val="00274C7A"/>
    <w:rsid w:val="0028249A"/>
    <w:rsid w:val="002A26B7"/>
    <w:rsid w:val="002C2AB0"/>
    <w:rsid w:val="002D6259"/>
    <w:rsid w:val="002E2983"/>
    <w:rsid w:val="00322EE7"/>
    <w:rsid w:val="003A0409"/>
    <w:rsid w:val="003B1822"/>
    <w:rsid w:val="003B1DDC"/>
    <w:rsid w:val="003E246F"/>
    <w:rsid w:val="003F5022"/>
    <w:rsid w:val="0041353D"/>
    <w:rsid w:val="0041559A"/>
    <w:rsid w:val="00440C05"/>
    <w:rsid w:val="00472EF1"/>
    <w:rsid w:val="00495DA0"/>
    <w:rsid w:val="004A2E62"/>
    <w:rsid w:val="004B1058"/>
    <w:rsid w:val="005200DB"/>
    <w:rsid w:val="00541595"/>
    <w:rsid w:val="00553DBE"/>
    <w:rsid w:val="005960C3"/>
    <w:rsid w:val="005A0ECF"/>
    <w:rsid w:val="005C39BA"/>
    <w:rsid w:val="005D069A"/>
    <w:rsid w:val="005D59ED"/>
    <w:rsid w:val="005F4E70"/>
    <w:rsid w:val="005F7300"/>
    <w:rsid w:val="00602386"/>
    <w:rsid w:val="00641C24"/>
    <w:rsid w:val="0069297D"/>
    <w:rsid w:val="006A3A33"/>
    <w:rsid w:val="006F3D97"/>
    <w:rsid w:val="0072773D"/>
    <w:rsid w:val="00740323"/>
    <w:rsid w:val="00744126"/>
    <w:rsid w:val="0077530D"/>
    <w:rsid w:val="008106E0"/>
    <w:rsid w:val="00840F06"/>
    <w:rsid w:val="008411D2"/>
    <w:rsid w:val="008412B5"/>
    <w:rsid w:val="00842EAD"/>
    <w:rsid w:val="00850569"/>
    <w:rsid w:val="0085332B"/>
    <w:rsid w:val="00861BEB"/>
    <w:rsid w:val="008F3254"/>
    <w:rsid w:val="00902EBE"/>
    <w:rsid w:val="0091317F"/>
    <w:rsid w:val="009A451C"/>
    <w:rsid w:val="009B3121"/>
    <w:rsid w:val="009C558C"/>
    <w:rsid w:val="009F5507"/>
    <w:rsid w:val="00A443B3"/>
    <w:rsid w:val="00A637B1"/>
    <w:rsid w:val="00AA5B4B"/>
    <w:rsid w:val="00AA7C0E"/>
    <w:rsid w:val="00AC7AFC"/>
    <w:rsid w:val="00AE1AB9"/>
    <w:rsid w:val="00B058D6"/>
    <w:rsid w:val="00B2015C"/>
    <w:rsid w:val="00B8794C"/>
    <w:rsid w:val="00C01516"/>
    <w:rsid w:val="00C109EA"/>
    <w:rsid w:val="00C17CE2"/>
    <w:rsid w:val="00C37DE2"/>
    <w:rsid w:val="00C46708"/>
    <w:rsid w:val="00C746CB"/>
    <w:rsid w:val="00C9199C"/>
    <w:rsid w:val="00C975A9"/>
    <w:rsid w:val="00CB4ED9"/>
    <w:rsid w:val="00CB53F9"/>
    <w:rsid w:val="00D163D1"/>
    <w:rsid w:val="00D229BD"/>
    <w:rsid w:val="00D27E97"/>
    <w:rsid w:val="00D31E52"/>
    <w:rsid w:val="00D54B9E"/>
    <w:rsid w:val="00D60454"/>
    <w:rsid w:val="00D955AC"/>
    <w:rsid w:val="00DA3A95"/>
    <w:rsid w:val="00DA76AC"/>
    <w:rsid w:val="00E16C3A"/>
    <w:rsid w:val="00E66A52"/>
    <w:rsid w:val="00E677EC"/>
    <w:rsid w:val="00EC79F6"/>
    <w:rsid w:val="00EE5EA7"/>
    <w:rsid w:val="00F81C9A"/>
    <w:rsid w:val="00FB7C33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793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6B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6B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A26B7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71D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71D4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71D4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5332B"/>
    <w:rPr>
      <w:color w:val="605E5C"/>
      <w:shd w:val="clear" w:color="auto" w:fill="E1DFDD"/>
    </w:rPr>
  </w:style>
  <w:style w:type="table" w:customStyle="1" w:styleId="GridTable6Colorful">
    <w:name w:val="Grid Table 6 Colorful"/>
    <w:basedOn w:val="Normlntabulka"/>
    <w:uiPriority w:val="51"/>
    <w:rsid w:val="00B05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41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1C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1C24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1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1C2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8412B5"/>
    <w:pPr>
      <w:widowControl w:val="0"/>
      <w:autoSpaceDE w:val="0"/>
      <w:autoSpaceDN w:val="0"/>
      <w:spacing w:before="39" w:after="0" w:line="240" w:lineRule="auto"/>
      <w:ind w:left="69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6B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6B7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A26B7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71D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71D4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071D4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5332B"/>
    <w:rPr>
      <w:color w:val="605E5C"/>
      <w:shd w:val="clear" w:color="auto" w:fill="E1DFDD"/>
    </w:rPr>
  </w:style>
  <w:style w:type="table" w:customStyle="1" w:styleId="GridTable6Colorful">
    <w:name w:val="Grid Table 6 Colorful"/>
    <w:basedOn w:val="Normlntabulka"/>
    <w:uiPriority w:val="51"/>
    <w:rsid w:val="00B05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41C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1C2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1C24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1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1C2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8412B5"/>
    <w:pPr>
      <w:widowControl w:val="0"/>
      <w:autoSpaceDE w:val="0"/>
      <w:autoSpaceDN w:val="0"/>
      <w:spacing w:before="39" w:after="0" w:line="240" w:lineRule="auto"/>
      <w:ind w:left="69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nemocnice@onhb.cz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10" ma:contentTypeDescription="Vytvoří nový dokument" ma:contentTypeScope="" ma:versionID="e3c301dc94a0828eaf89500baea8ed37">
  <xsd:schema xmlns:xsd="http://www.w3.org/2001/XMLSchema" xmlns:xs="http://www.w3.org/2001/XMLSchema" xmlns:p="http://schemas.microsoft.com/office/2006/metadata/properties" xmlns:ns2="c907a78e-75f2-4f05-91d0-96edef6c561b" xmlns:ns3="245e2b90-49fe-4ba6-b1b7-de318df298e8" targetNamespace="http://schemas.microsoft.com/office/2006/metadata/properties" ma:root="true" ma:fieldsID="b0a405babe89a9f9d303dfe31c2ada7e" ns2:_="" ns3:_="">
    <xsd:import namespace="c907a78e-75f2-4f05-91d0-96edef6c561b"/>
    <xsd:import namespace="245e2b90-49fe-4ba6-b1b7-de318df29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e2b90-49fe-4ba6-b1b7-de318df298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42829-6420-4E7C-9822-CEE86F508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245e2b90-49fe-4ba6-b1b7-de318df29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B3524-DEAE-412C-8322-B565ECADF6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CD6A3-B6B0-46DE-B561-C7EEC0784847}">
  <ds:schemaRefs>
    <ds:schemaRef ds:uri="c907a78e-75f2-4f05-91d0-96edef6c561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45e2b90-49fe-4ba6-b1b7-de318df298e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A59E9D-AF92-45EF-8329-E0A32F24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Chladová Monika</dc:creator>
  <cp:lastModifiedBy>Chladová Monika</cp:lastModifiedBy>
  <cp:revision>2</cp:revision>
  <dcterms:created xsi:type="dcterms:W3CDTF">2022-04-26T09:26:00Z</dcterms:created>
  <dcterms:modified xsi:type="dcterms:W3CDTF">2022-04-26T09:26:00Z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